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8D" w:rsidRPr="00ED2752" w:rsidRDefault="0087758D" w:rsidP="0087758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44"/>
          <w:szCs w:val="44"/>
          <w:lang w:eastAsia="hi-IN" w:bidi="hi-IN"/>
        </w:rPr>
      </w:pPr>
      <w:r w:rsidRPr="00ED2752">
        <w:rPr>
          <w:rFonts w:ascii="Times New Roman" w:eastAsia="SimSun" w:hAnsi="Times New Roman" w:cs="Mangal"/>
          <w:b/>
          <w:kern w:val="2"/>
          <w:sz w:val="44"/>
          <w:szCs w:val="44"/>
          <w:lang w:eastAsia="hi-IN" w:bidi="hi-IN"/>
        </w:rPr>
        <w:t>Уважаемые жители!</w:t>
      </w:r>
    </w:p>
    <w:p w:rsidR="0087758D" w:rsidRPr="00ED2752" w:rsidRDefault="0087758D" w:rsidP="008775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44"/>
          <w:szCs w:val="44"/>
          <w:lang w:eastAsia="ar-SA" w:bidi="hi-IN"/>
        </w:rPr>
      </w:pPr>
    </w:p>
    <w:p w:rsidR="0087758D" w:rsidRPr="00ED2752" w:rsidRDefault="0087758D" w:rsidP="008775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</w:pPr>
      <w:r w:rsidRPr="00ED2752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 xml:space="preserve">Установку индивидуальных приборов учета потребляемых ресурсов Вы также можете установить в рассрочку. </w:t>
      </w:r>
      <w:proofErr w:type="gramStart"/>
      <w:r w:rsidRPr="00ED2752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>Установив индивидуальные приборы учета у Вас появится экономия по</w:t>
      </w:r>
      <w:proofErr w:type="gramEnd"/>
      <w:r w:rsidRPr="00ED2752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 xml:space="preserve"> оплате за коммунальные услуги, за счет которой Вы можете оплатить установку индивидуальных приборов учета</w:t>
      </w:r>
    </w:p>
    <w:p w:rsidR="0087758D" w:rsidRPr="00ED2752" w:rsidRDefault="0087758D" w:rsidP="008775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kern w:val="2"/>
          <w:sz w:val="44"/>
          <w:szCs w:val="44"/>
          <w:lang w:eastAsia="ru-RU" w:bidi="hi-IN"/>
        </w:rPr>
      </w:pPr>
      <w:r w:rsidRPr="00ED2752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 xml:space="preserve">Для установки индивидуальных приборов учета потребляемых ресурсов Вы можете обратиться по тел.: </w:t>
      </w:r>
      <w:r w:rsidRPr="00ED2752">
        <w:rPr>
          <w:rFonts w:ascii="Times New Roman" w:eastAsia="SimSun" w:hAnsi="Times New Roman" w:cs="Mangal"/>
          <w:b/>
          <w:kern w:val="2"/>
          <w:sz w:val="44"/>
          <w:szCs w:val="44"/>
          <w:lang w:eastAsia="hi-IN" w:bidi="hi-IN"/>
        </w:rPr>
        <w:t>25-38-97, 50-15-32, 8</w:t>
      </w:r>
      <w:r w:rsidR="00ED2752" w:rsidRPr="00ED2752">
        <w:rPr>
          <w:rFonts w:ascii="Times New Roman" w:eastAsia="SimSun" w:hAnsi="Times New Roman" w:cs="Mangal"/>
          <w:b/>
          <w:kern w:val="2"/>
          <w:sz w:val="44"/>
          <w:szCs w:val="44"/>
          <w:lang w:eastAsia="hi-IN" w:bidi="hi-IN"/>
        </w:rPr>
        <w:t xml:space="preserve"> (906) 4021441, 8 (906) 4021414</w:t>
      </w:r>
      <w:r w:rsidR="00ED2752" w:rsidRPr="00ED2752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>, организация: ООО «</w:t>
      </w:r>
      <w:proofErr w:type="spellStart"/>
      <w:r w:rsidR="00ED2752" w:rsidRPr="00ED2752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>Проинжиниринг</w:t>
      </w:r>
      <w:proofErr w:type="spellEnd"/>
      <w:r w:rsidR="00ED2752" w:rsidRPr="00ED2752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>», 400094 г. Волгоград, ул. Космонавтов,36.</w:t>
      </w:r>
    </w:p>
    <w:p w:rsidR="0087758D" w:rsidRPr="00ED2752" w:rsidRDefault="0087758D" w:rsidP="008775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</w:pPr>
      <w:r w:rsidRPr="00ED2752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>Также, для установки индивидуальных приборов учета в рассрочку, Вы можете обратиться непосредственно в управляющую организацию по адрес</w:t>
      </w:r>
      <w:r w:rsidR="00C64E2A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 xml:space="preserve">у: 400001, г. Волгоград, ул. </w:t>
      </w:r>
      <w:proofErr w:type="spellStart"/>
      <w:r w:rsidR="00C64E2A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>Канунникова</w:t>
      </w:r>
      <w:proofErr w:type="spellEnd"/>
      <w:r w:rsidR="00C64E2A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>, д.</w:t>
      </w:r>
      <w:bookmarkStart w:id="0" w:name="_GoBack"/>
      <w:bookmarkEnd w:id="0"/>
      <w:r w:rsidR="00C64E2A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>23</w:t>
      </w:r>
      <w:r w:rsidRPr="00ED2752"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  <w:t>.</w:t>
      </w:r>
    </w:p>
    <w:p w:rsidR="0087758D" w:rsidRPr="00ED2752" w:rsidRDefault="0087758D" w:rsidP="008775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</w:pPr>
    </w:p>
    <w:p w:rsidR="0087758D" w:rsidRPr="00ED2752" w:rsidRDefault="0087758D" w:rsidP="008775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</w:pPr>
    </w:p>
    <w:p w:rsidR="0087758D" w:rsidRPr="00ED2752" w:rsidRDefault="0087758D" w:rsidP="008775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44"/>
          <w:szCs w:val="44"/>
          <w:lang w:eastAsia="hi-IN" w:bidi="hi-IN"/>
        </w:rPr>
      </w:pPr>
    </w:p>
    <w:p w:rsidR="0087758D" w:rsidRPr="00511C9F" w:rsidRDefault="0087758D" w:rsidP="00ED2752">
      <w:pPr>
        <w:widowControl w:val="0"/>
        <w:tabs>
          <w:tab w:val="left" w:pos="40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vertAlign w:val="superscript"/>
          <w:lang w:eastAsia="hi-IN" w:bidi="hi-IN"/>
        </w:rPr>
      </w:pPr>
      <w:r w:rsidRPr="00511C9F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</w:t>
      </w:r>
      <w:r w:rsidRPr="00511C9F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</w:t>
      </w:r>
    </w:p>
    <w:p w:rsidR="00344939" w:rsidRDefault="00344939"/>
    <w:sectPr w:rsidR="0034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03"/>
    <w:rsid w:val="00344939"/>
    <w:rsid w:val="0087758D"/>
    <w:rsid w:val="00986D03"/>
    <w:rsid w:val="009C6723"/>
    <w:rsid w:val="00C64E2A"/>
    <w:rsid w:val="00ED2752"/>
    <w:rsid w:val="00F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Торопылина И.В.</dc:creator>
  <cp:lastModifiedBy>Стецюк Е.А.</cp:lastModifiedBy>
  <cp:revision>3</cp:revision>
  <cp:lastPrinted>2019-08-16T05:50:00Z</cp:lastPrinted>
  <dcterms:created xsi:type="dcterms:W3CDTF">2019-11-07T05:56:00Z</dcterms:created>
  <dcterms:modified xsi:type="dcterms:W3CDTF">2019-11-07T05:57:00Z</dcterms:modified>
</cp:coreProperties>
</file>