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57" w:rsidRDefault="00802557" w:rsidP="0080255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04F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РЕКОМЕНДАЦИИ </w:t>
      </w:r>
    </w:p>
    <w:p w:rsidR="00552984" w:rsidRDefault="00802557" w:rsidP="00802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4F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НАСЕЛЕНИЮ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ДЕЙСТВИЯМ ПО СИГНАЛУ ГРАЖДАНСКОЙ ОБОРОНЫ ПРИ НАХОЖДЕНИИ НА УЛИЦЕ</w:t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BC82B" wp14:editId="4D3AF40F">
            <wp:extent cx="6191250" cy="19907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128" cy="199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Pr="002813DD" w:rsidRDefault="00552984" w:rsidP="00552984">
      <w:pPr>
        <w:autoSpaceDE w:val="0"/>
        <w:autoSpaceDN w:val="0"/>
        <w:adjustRightInd w:val="0"/>
        <w:ind w:firstLine="31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Внимательно прослушать экстренное сообщение через уличные громкоговорители или другие средства оповещения.</w:t>
      </w:r>
    </w:p>
    <w:p w:rsidR="00552984" w:rsidRDefault="00552984" w:rsidP="00552984">
      <w:pPr>
        <w:autoSpaceDE w:val="0"/>
        <w:autoSpaceDN w:val="0"/>
        <w:adjustRightInd w:val="0"/>
        <w:spacing w:after="0"/>
        <w:ind w:firstLine="31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Сообщение дублируется многократно не менее двух- трех раз, с периодическим включением сирен.</w:t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728364" wp14:editId="1127666D">
            <wp:extent cx="6191250" cy="21621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70"/>
                    <a:stretch/>
                  </pic:blipFill>
                  <pic:spPr bwMode="auto">
                    <a:xfrm>
                      <a:off x="0" y="0"/>
                      <a:ext cx="6189877" cy="21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552984" w:rsidRPr="002813DD" w:rsidRDefault="00552984" w:rsidP="00552984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C38DE">
        <w:rPr>
          <w:rFonts w:ascii="Times New Roman" w:eastAsia="Calibri" w:hAnsi="Times New Roman" w:cs="Times New Roman"/>
          <w:sz w:val="28"/>
          <w:szCs w:val="24"/>
        </w:rPr>
        <w:t>Действо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вать по указанию представителей </w:t>
      </w:r>
      <w:r w:rsidRPr="002C38DE">
        <w:rPr>
          <w:rFonts w:ascii="Times New Roman" w:eastAsia="Calibri" w:hAnsi="Times New Roman" w:cs="Times New Roman"/>
          <w:sz w:val="28"/>
          <w:szCs w:val="24"/>
        </w:rPr>
        <w:t>органов государственной власти.</w:t>
      </w:r>
    </w:p>
    <w:p w:rsidR="00552984" w:rsidRPr="002813DD" w:rsidRDefault="00552984" w:rsidP="00552984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Соблюдать спокойствие и порядок.</w:t>
      </w:r>
    </w:p>
    <w:p w:rsidR="00552984" w:rsidRDefault="00552984" w:rsidP="005307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Проследовать в ближайшее укрытие.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Информация с местом нахождения ближайшего укрытия </w:t>
      </w:r>
      <w:r w:rsidR="00802557">
        <w:rPr>
          <w:rFonts w:ascii="Times New Roman" w:eastAsia="Calibri" w:hAnsi="Times New Roman" w:cs="Times New Roman"/>
          <w:color w:val="000000"/>
          <w:sz w:val="28"/>
          <w:szCs w:val="24"/>
        </w:rPr>
        <w:t>размещена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на информационной доске </w:t>
      </w:r>
      <w:r w:rsidR="00802557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рядом расположенного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многоквартирного дама.</w:t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Pr="00463C1F" w:rsidRDefault="00552984" w:rsidP="0055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Default="00552984"/>
    <w:sectPr w:rsidR="00552984" w:rsidSect="005529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43"/>
    <w:rsid w:val="00211243"/>
    <w:rsid w:val="0053073E"/>
    <w:rsid w:val="00552984"/>
    <w:rsid w:val="00802557"/>
    <w:rsid w:val="00BE5577"/>
    <w:rsid w:val="00BE77B8"/>
    <w:rsid w:val="00D3560A"/>
    <w:rsid w:val="00F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60F4D-D4F6-4870-8223-4E72C54B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29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5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Головешкин Сергей Сергеевич</cp:lastModifiedBy>
  <cp:revision>2</cp:revision>
  <dcterms:created xsi:type="dcterms:W3CDTF">2022-11-07T08:32:00Z</dcterms:created>
  <dcterms:modified xsi:type="dcterms:W3CDTF">2022-11-07T08:32:00Z</dcterms:modified>
</cp:coreProperties>
</file>